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A1" w:rsidRDefault="002958A1" w:rsidP="002958A1">
      <w:pPr>
        <w:pStyle w:val="2"/>
        <w:jc w:val="both"/>
      </w:pPr>
      <w:r w:rsidRPr="00EE1A3A">
        <w:t>Критерии оценивания комплекта материалов по модели «перевернутый класс»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12"/>
        <w:gridCol w:w="1121"/>
        <w:gridCol w:w="5469"/>
      </w:tblGrid>
      <w:tr w:rsidR="002958A1" w:rsidRPr="00AB0EA0" w:rsidTr="004F1028">
        <w:trPr>
          <w:trHeight w:val="316"/>
        </w:trPr>
        <w:tc>
          <w:tcPr>
            <w:tcW w:w="543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rPr>
                <w:rFonts w:eastAsia="Calibri"/>
                <w:bCs/>
                <w:sz w:val="24"/>
              </w:rPr>
            </w:pPr>
            <w:r w:rsidRPr="00AB0EA0">
              <w:rPr>
                <w:rFonts w:eastAsia="Calibri"/>
                <w:bCs/>
                <w:sz w:val="24"/>
              </w:rPr>
              <w:t xml:space="preserve">№ 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Индикаторы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autoSpaceDE w:val="0"/>
              <w:autoSpaceDN w:val="0"/>
              <w:adjustRightInd w:val="0"/>
              <w:spacing w:before="40" w:after="4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2958A1" w:rsidRPr="00AB0EA0" w:rsidTr="004F1028">
        <w:trPr>
          <w:trHeight w:val="356"/>
        </w:trPr>
        <w:tc>
          <w:tcPr>
            <w:tcW w:w="9345" w:type="dxa"/>
            <w:gridSpan w:val="4"/>
          </w:tcPr>
          <w:p w:rsidR="002958A1" w:rsidRPr="00AB0EA0" w:rsidRDefault="002958A1" w:rsidP="004F1028">
            <w:pPr>
              <w:autoSpaceDE w:val="0"/>
              <w:autoSpaceDN w:val="0"/>
              <w:adjustRightInd w:val="0"/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Обязательные параметры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1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Данные об авторе: фамилия, имя, отчество; место работы, должность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0 баллов </w:t>
            </w:r>
            <w:r w:rsidRPr="00AB0EA0">
              <w:rPr>
                <w:sz w:val="24"/>
              </w:rPr>
              <w:sym w:font="Symbol" w:char="F02D"/>
            </w:r>
            <w:r w:rsidRPr="00AB0E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данные об авторе отсутствуют или не полные: </w:t>
            </w:r>
            <w:r w:rsidRPr="00AB0EA0">
              <w:rPr>
                <w:sz w:val="24"/>
              </w:rPr>
              <w:t>Ф</w:t>
            </w:r>
            <w:r>
              <w:rPr>
                <w:sz w:val="24"/>
              </w:rPr>
              <w:t xml:space="preserve">. </w:t>
            </w:r>
            <w:r w:rsidRPr="00AB0EA0">
              <w:rPr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  <w:r w:rsidRPr="00AB0EA0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  <w:r w:rsidRPr="00AB0EA0">
              <w:rPr>
                <w:sz w:val="24"/>
              </w:rPr>
              <w:t xml:space="preserve"> не расшифрованы (указаны инициалы)</w:t>
            </w:r>
            <w:r>
              <w:rPr>
                <w:sz w:val="24"/>
              </w:rPr>
              <w:t xml:space="preserve">, место работы </w:t>
            </w:r>
            <w:r w:rsidRPr="00AB0EA0">
              <w:rPr>
                <w:sz w:val="24"/>
              </w:rPr>
              <w:t>указано не верно (сокращенное название образовательной организации</w:t>
            </w:r>
            <w:r>
              <w:rPr>
                <w:sz w:val="24"/>
              </w:rPr>
              <w:t xml:space="preserve"> и/или не указан муниципалитет)</w:t>
            </w:r>
          </w:p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0EA0">
              <w:rPr>
                <w:sz w:val="24"/>
              </w:rPr>
              <w:t xml:space="preserve"> балл </w:t>
            </w:r>
            <w:r w:rsidRPr="00AB0EA0">
              <w:rPr>
                <w:sz w:val="24"/>
              </w:rPr>
              <w:sym w:font="Symbol" w:char="F02D"/>
            </w:r>
            <w:r w:rsidRPr="00AB0E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данные об авторе указаны в соответствии с требованиями (Ф. И. О. расшифрованы, указано полное название образовательной </w:t>
            </w:r>
            <w:r w:rsidRPr="00AB0EA0">
              <w:rPr>
                <w:sz w:val="24"/>
              </w:rPr>
              <w:t>организации и муниципалитет</w:t>
            </w:r>
            <w:r>
              <w:rPr>
                <w:sz w:val="24"/>
              </w:rPr>
              <w:t>)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Класс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класс не указан</w:t>
            </w:r>
          </w:p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класс указан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Предмет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предмет не указан</w:t>
            </w:r>
          </w:p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предмет указан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Тема урока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тема урока не указана</w:t>
            </w:r>
          </w:p>
          <w:p w:rsidR="002958A1" w:rsidRPr="00AB0EA0" w:rsidRDefault="002958A1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тема урока указана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2958A1" w:rsidRPr="00ED54D4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935D21">
              <w:rPr>
                <w:spacing w:val="-4"/>
                <w:sz w:val="24"/>
              </w:rPr>
              <w:t>Место урока в теме</w:t>
            </w:r>
            <w:r>
              <w:rPr>
                <w:spacing w:val="-4"/>
                <w:sz w:val="24"/>
              </w:rPr>
              <w:t xml:space="preserve"> и</w:t>
            </w:r>
            <w:r w:rsidRPr="00935D21">
              <w:rPr>
                <w:spacing w:val="-4"/>
                <w:sz w:val="24"/>
              </w:rPr>
              <w:t xml:space="preserve"> в программе по предмету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</w:t>
            </w:r>
            <w:r>
              <w:rPr>
                <w:sz w:val="24"/>
              </w:rPr>
              <w:t>3</w:t>
            </w:r>
          </w:p>
        </w:tc>
        <w:tc>
          <w:tcPr>
            <w:tcW w:w="5469" w:type="dxa"/>
          </w:tcPr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0 баллов – </w:t>
            </w:r>
            <w:r>
              <w:rPr>
                <w:sz w:val="24"/>
              </w:rPr>
              <w:t>место урока в теме и в программе по предмету не указано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1 балл – </w:t>
            </w:r>
            <w:r>
              <w:rPr>
                <w:sz w:val="24"/>
              </w:rPr>
              <w:t xml:space="preserve">место урока в теме и в программе по предмету указано формально: связь содержания урока </w:t>
            </w:r>
            <w:r w:rsidRPr="00935D21">
              <w:rPr>
                <w:sz w:val="24"/>
              </w:rPr>
              <w:t>с предыдущими и последующими темами</w:t>
            </w:r>
            <w:r>
              <w:rPr>
                <w:sz w:val="24"/>
              </w:rPr>
              <w:t xml:space="preserve"> и уроками,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</w:t>
            </w:r>
            <w:proofErr w:type="gramStart"/>
            <w:r w:rsidRPr="00935D21">
              <w:rPr>
                <w:sz w:val="24"/>
              </w:rPr>
              <w:t>навыков</w:t>
            </w:r>
            <w:proofErr w:type="gramEnd"/>
            <w:r w:rsidRPr="00935D21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>не прослеживается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D54D4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  <w:r w:rsidRPr="00ED54D4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место урока в теме и в программе по предмету указано: связь содержания урока </w:t>
            </w:r>
            <w:r w:rsidRPr="00935D21">
              <w:rPr>
                <w:sz w:val="24"/>
              </w:rPr>
              <w:t>с предыдущими и последующими темами и</w:t>
            </w:r>
            <w:r>
              <w:rPr>
                <w:sz w:val="24"/>
              </w:rPr>
              <w:t xml:space="preserve">/или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</w:t>
            </w:r>
            <w:proofErr w:type="gramStart"/>
            <w:r w:rsidRPr="00935D21">
              <w:rPr>
                <w:sz w:val="24"/>
              </w:rPr>
              <w:t>навыков</w:t>
            </w:r>
            <w:proofErr w:type="gramEnd"/>
            <w:r w:rsidRPr="00935D21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>не прослеживается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3 балла </w:t>
            </w:r>
            <w:r w:rsidRPr="00ED54D4">
              <w:rPr>
                <w:sz w:val="24"/>
              </w:rPr>
              <w:t>–</w:t>
            </w:r>
            <w:r>
              <w:rPr>
                <w:sz w:val="24"/>
              </w:rPr>
              <w:t xml:space="preserve"> место урока в теме и в программе по предмету указано, связь содержания урока </w:t>
            </w:r>
            <w:r w:rsidRPr="00935D21">
              <w:rPr>
                <w:sz w:val="24"/>
              </w:rPr>
              <w:t>с предыдущими и последующими темами и</w:t>
            </w:r>
            <w:r>
              <w:rPr>
                <w:sz w:val="24"/>
              </w:rPr>
              <w:t xml:space="preserve">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навыков обучающихся </w:t>
            </w:r>
            <w:r>
              <w:rPr>
                <w:sz w:val="24"/>
              </w:rPr>
              <w:t>прослеживается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2" w:type="dxa"/>
          </w:tcPr>
          <w:p w:rsidR="002958A1" w:rsidRPr="00ED54D4" w:rsidRDefault="002958A1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Цель (прописанная через результат</w:t>
            </w:r>
            <w:r>
              <w:rPr>
                <w:sz w:val="24"/>
              </w:rPr>
              <w:t xml:space="preserve"> с точки зрения знаний</w:t>
            </w:r>
            <w:r w:rsidRPr="00ED54D4">
              <w:rPr>
                <w:sz w:val="24"/>
              </w:rPr>
              <w:t>)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</w:t>
            </w:r>
            <w:r>
              <w:rPr>
                <w:sz w:val="24"/>
              </w:rPr>
              <w:t>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264017">
              <w:rPr>
                <w:sz w:val="24"/>
              </w:rPr>
              <w:t>0 баллов – цель не указана или прописана не через результат (отсутствует формулировка «будет знать…»)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64017">
              <w:rPr>
                <w:sz w:val="24"/>
              </w:rPr>
              <w:t> балл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>«будет знать…»</w:t>
            </w:r>
            <w:r>
              <w:rPr>
                <w:sz w:val="24"/>
              </w:rPr>
              <w:t>, но результаты не измеримы</w:t>
            </w:r>
          </w:p>
          <w:p w:rsidR="002958A1" w:rsidRPr="00264017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64017">
              <w:rPr>
                <w:sz w:val="24"/>
              </w:rPr>
              <w:t> балл</w:t>
            </w:r>
            <w:r>
              <w:rPr>
                <w:sz w:val="24"/>
              </w:rPr>
              <w:t>а</w:t>
            </w:r>
            <w:r w:rsidRPr="00264017">
              <w:rPr>
                <w:sz w:val="24"/>
              </w:rPr>
              <w:t xml:space="preserve">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>«будет знать…»</w:t>
            </w:r>
            <w:r>
              <w:rPr>
                <w:sz w:val="24"/>
              </w:rPr>
              <w:t>, результаты измеримы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2" w:type="dxa"/>
          </w:tcPr>
          <w:p w:rsidR="002958A1" w:rsidRPr="00ED54D4" w:rsidRDefault="002958A1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Цель (прописанная через результат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lastRenderedPageBreak/>
              <w:t>точки зрения умений)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lastRenderedPageBreak/>
              <w:t>0-</w:t>
            </w:r>
            <w:r>
              <w:rPr>
                <w:sz w:val="24"/>
              </w:rPr>
              <w:t>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264017">
              <w:rPr>
                <w:sz w:val="24"/>
              </w:rPr>
              <w:t xml:space="preserve">0 баллов – цель не указана или прописана не через результат (отсутствует формулировка 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>…»)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264017">
              <w:rPr>
                <w:sz w:val="24"/>
              </w:rPr>
              <w:t> балл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 xml:space="preserve">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>…»</w:t>
            </w:r>
            <w:r>
              <w:rPr>
                <w:sz w:val="24"/>
              </w:rPr>
              <w:t>, но результаты не проверяемы</w:t>
            </w:r>
          </w:p>
          <w:p w:rsidR="002958A1" w:rsidRPr="00264017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64017">
              <w:rPr>
                <w:sz w:val="24"/>
              </w:rPr>
              <w:t> балл</w:t>
            </w:r>
            <w:r>
              <w:rPr>
                <w:sz w:val="24"/>
              </w:rPr>
              <w:t>а</w:t>
            </w:r>
            <w:r w:rsidRPr="00264017">
              <w:rPr>
                <w:sz w:val="24"/>
              </w:rPr>
              <w:t xml:space="preserve">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 xml:space="preserve">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 xml:space="preserve"> …»</w:t>
            </w:r>
            <w:r>
              <w:rPr>
                <w:sz w:val="24"/>
              </w:rPr>
              <w:t>, результаты проверяемы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12" w:type="dxa"/>
          </w:tcPr>
          <w:p w:rsidR="002958A1" w:rsidRPr="00ED54D4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961FCA">
              <w:rPr>
                <w:spacing w:val="-4"/>
                <w:sz w:val="24"/>
              </w:rPr>
              <w:t>Инструменты и критерии/показатели/индикаторы оценки достижения запанированных результатов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отсутствуют или с их помощью невозможно проверить достижимость запланированных результатов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указаны, но с их помощью можно проверить достижимость только части планируемых результатов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2 балла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указаны, и с их помощью можно проверить достижимость всех планируемых результатов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Основные этапы урока и планирование времени на каждый этап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основные этапы урока и/или отведенное на их реализацию время не указаны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 балл – указаны основные этапы урока, время, отведенное на их реализацию, не указано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указаны основные этапы урока и время, отведенные на реализацию каждого этапа</w:t>
            </w:r>
          </w:p>
        </w:tc>
      </w:tr>
      <w:tr w:rsidR="002958A1" w:rsidRPr="00AB0EA0" w:rsidTr="004F1028">
        <w:tc>
          <w:tcPr>
            <w:tcW w:w="9345" w:type="dxa"/>
            <w:gridSpan w:val="4"/>
          </w:tcPr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Организационно-педагогические условия и описание хода урока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Описание хода урока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описание урока представлено в формате технологической карты или сценария урока; </w:t>
            </w:r>
            <w:r w:rsidRPr="00AB0EA0">
              <w:rPr>
                <w:sz w:val="24"/>
              </w:rPr>
              <w:t>необходимые дидактические материалы (или ссылки на них) отсутствуют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описание урока представлено в виде текста, но в тексте используются </w:t>
            </w:r>
            <w:r w:rsidRPr="00B63154">
              <w:rPr>
                <w:sz w:val="24"/>
              </w:rPr>
              <w:t>клише</w:t>
            </w:r>
            <w:r>
              <w:rPr>
                <w:sz w:val="24"/>
              </w:rPr>
              <w:t xml:space="preserve">, </w:t>
            </w:r>
            <w:r w:rsidRPr="00B63154">
              <w:rPr>
                <w:sz w:val="24"/>
              </w:rPr>
              <w:t>общи</w:t>
            </w:r>
            <w:r>
              <w:rPr>
                <w:sz w:val="24"/>
              </w:rPr>
              <w:t>е</w:t>
            </w:r>
            <w:r w:rsidRPr="00B63154">
              <w:rPr>
                <w:sz w:val="24"/>
              </w:rPr>
              <w:t xml:space="preserve"> слов</w:t>
            </w:r>
            <w:r>
              <w:rPr>
                <w:sz w:val="24"/>
              </w:rPr>
              <w:t xml:space="preserve">а и/или сокращения (значение которых не расшифрованы); </w:t>
            </w:r>
            <w:r w:rsidRPr="00AB0EA0">
              <w:rPr>
                <w:sz w:val="24"/>
              </w:rPr>
              <w:t>необходимые дидактические материалы (или ссылки на них) представлены частично</w:t>
            </w:r>
          </w:p>
          <w:p w:rsidR="002958A1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>описание урока представлено в виде связного текста, текст написан понятным языком, используемые сокращения расшифрованы,</w:t>
            </w:r>
            <w:r w:rsidRPr="00AB0EA0">
              <w:rPr>
                <w:sz w:val="24"/>
              </w:rPr>
              <w:t xml:space="preserve"> однако необходимые дидактические материалы (или ссылки на них) представлены частично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>3 балла – описание урока представлено в виде связного текста, текст написан понятным языком, используемые сокращения расшифрованы;</w:t>
            </w:r>
            <w:r w:rsidRPr="00AB0EA0">
              <w:rPr>
                <w:sz w:val="24"/>
              </w:rPr>
              <w:t xml:space="preserve"> необходимые дидактические материалы (или ссылки на них) представлены полностью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212" w:type="dxa"/>
          </w:tcPr>
          <w:p w:rsidR="002958A1" w:rsidRPr="00D50877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Логика проведения урока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логика проведения урока (в том числе деятельность педагога и обучающихся, их взаимодействие) не прослеживается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логика проведения урока (в том числе деятельность педагога и обучающихся, их взаимодействие) прослеживается частично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>логика проведения урока (в том числе деятельность педагога и обучающихся, их взаимодействие) полностью прослеживается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Виды деятельности</w:t>
            </w:r>
            <w:r>
              <w:rPr>
                <w:spacing w:val="-4"/>
                <w:sz w:val="24"/>
              </w:rPr>
              <w:t>: взаимосвязь с заданием, выполняемым дома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</w:t>
            </w:r>
            <w:r>
              <w:rPr>
                <w:sz w:val="24"/>
              </w:rPr>
              <w:t>2</w:t>
            </w:r>
          </w:p>
        </w:tc>
        <w:tc>
          <w:tcPr>
            <w:tcW w:w="5469" w:type="dxa"/>
          </w:tcPr>
          <w:p w:rsidR="002958A1" w:rsidRPr="00E518BD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E518BD">
              <w:rPr>
                <w:sz w:val="24"/>
              </w:rPr>
              <w:t>0 баллов – деятельность на уроке не соотносятся с материалом, изучаемым дома</w:t>
            </w:r>
          </w:p>
          <w:p w:rsidR="002958A1" w:rsidRPr="00E518BD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E518BD">
              <w:rPr>
                <w:sz w:val="24"/>
              </w:rPr>
              <w:t>1 балл – деятельность на уроке частично соотносится с материалом, изучаемым дома</w:t>
            </w:r>
          </w:p>
          <w:p w:rsidR="002958A1" w:rsidRPr="00E518BD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E518BD">
              <w:rPr>
                <w:sz w:val="24"/>
              </w:rPr>
              <w:t>2 балла – деятельность на уроке полностью соотносится с материалом, изучаемым дома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E518BD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E518BD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Виды деятельности</w:t>
            </w:r>
            <w:r>
              <w:rPr>
                <w:spacing w:val="-4"/>
                <w:sz w:val="24"/>
              </w:rPr>
              <w:t>: организация учебного процесса</w:t>
            </w:r>
          </w:p>
        </w:tc>
        <w:tc>
          <w:tcPr>
            <w:tcW w:w="1121" w:type="dxa"/>
          </w:tcPr>
          <w:p w:rsidR="002958A1" w:rsidRPr="00CC3AF0" w:rsidRDefault="002958A1" w:rsidP="004F1028">
            <w:pPr>
              <w:spacing w:before="40" w:after="40"/>
              <w:jc w:val="center"/>
              <w:rPr>
                <w:sz w:val="24"/>
                <w:highlight w:val="yellow"/>
              </w:rPr>
            </w:pPr>
            <w:r w:rsidRPr="00E518BD">
              <w:rPr>
                <w:sz w:val="24"/>
              </w:rPr>
              <w:t>0-3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при организации урока используется традиционный формат работы (фронтальное обучение)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3 балла – при организации урока используется </w:t>
            </w:r>
            <w:proofErr w:type="spellStart"/>
            <w:r w:rsidRPr="00AB0EA0">
              <w:rPr>
                <w:sz w:val="24"/>
              </w:rPr>
              <w:t>деятельностный</w:t>
            </w:r>
            <w:proofErr w:type="spellEnd"/>
            <w:r w:rsidRPr="00AB0EA0">
              <w:rPr>
                <w:sz w:val="24"/>
              </w:rPr>
              <w:t xml:space="preserve"> формат урока (проектная работа, исследовательская работа, экскурсия, КВН и т. п.)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Виды деятельности: задание для самостоятельной работы обучающихся до урока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0 баллов – </w:t>
            </w:r>
            <w:r>
              <w:rPr>
                <w:spacing w:val="-4"/>
                <w:sz w:val="24"/>
              </w:rPr>
              <w:t>задание для самостоятельной работы обучающихся до урока</w:t>
            </w:r>
            <w:r w:rsidRPr="00AB0EA0">
              <w:rPr>
                <w:sz w:val="24"/>
              </w:rPr>
              <w:t xml:space="preserve"> отсутствует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1 балл – </w:t>
            </w:r>
            <w:r>
              <w:rPr>
                <w:spacing w:val="-4"/>
                <w:sz w:val="24"/>
              </w:rPr>
              <w:t>задание для самостоятельной работы обучающихся до урока</w:t>
            </w:r>
            <w:r w:rsidRPr="00AB0EA0">
              <w:rPr>
                <w:sz w:val="24"/>
              </w:rPr>
              <w:t xml:space="preserve"> есть, но после </w:t>
            </w:r>
            <w:r>
              <w:rPr>
                <w:sz w:val="24"/>
              </w:rPr>
              <w:t xml:space="preserve">знакомства с ним </w:t>
            </w:r>
            <w:r w:rsidRPr="00AB0EA0">
              <w:rPr>
                <w:sz w:val="24"/>
              </w:rPr>
              <w:t>остаются вопросы относительно того, что необходимо выполнить дома, в какие сроки и в каком виде должен быть предъявлен результат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2 балла – </w:t>
            </w:r>
            <w:r>
              <w:rPr>
                <w:spacing w:val="-4"/>
                <w:sz w:val="24"/>
              </w:rPr>
              <w:t xml:space="preserve">задание для самостоятельной работы обучающихся до урока есть, из него </w:t>
            </w:r>
            <w:r w:rsidRPr="00AB0EA0">
              <w:rPr>
                <w:sz w:val="24"/>
              </w:rPr>
              <w:t>понятно – что и в какие сроки необходимо сделать и в каком формате необходимо представить результат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212" w:type="dxa"/>
          </w:tcPr>
          <w:p w:rsidR="002958A1" w:rsidRPr="00AB0EA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Виды деятельности: взаимосвязь результатов выполнения домашнего задания (задания до урока) с деятельностью в рамках урока</w:t>
            </w:r>
          </w:p>
        </w:tc>
        <w:tc>
          <w:tcPr>
            <w:tcW w:w="1121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при планировании урока не учтен</w:t>
            </w:r>
            <w:r>
              <w:rPr>
                <w:sz w:val="24"/>
              </w:rPr>
              <w:t>ы результаты</w:t>
            </w:r>
            <w:r w:rsidRPr="00AB0EA0">
              <w:rPr>
                <w:sz w:val="24"/>
              </w:rPr>
              <w:t xml:space="preserve"> выполнени</w:t>
            </w:r>
            <w:r>
              <w:rPr>
                <w:sz w:val="24"/>
              </w:rPr>
              <w:t>я</w:t>
            </w:r>
            <w:r w:rsidRPr="00AB0EA0">
              <w:rPr>
                <w:sz w:val="24"/>
              </w:rPr>
              <w:t xml:space="preserve"> домашне</w:t>
            </w:r>
            <w:r>
              <w:rPr>
                <w:sz w:val="24"/>
              </w:rPr>
              <w:t>го задания обучающимися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1 балл – при планировании урока </w:t>
            </w:r>
            <w:r>
              <w:rPr>
                <w:sz w:val="24"/>
              </w:rPr>
              <w:t xml:space="preserve">результаты </w:t>
            </w:r>
            <w:r w:rsidRPr="00AB0EA0">
              <w:rPr>
                <w:sz w:val="24"/>
              </w:rPr>
              <w:t>выполнени</w:t>
            </w:r>
            <w:r>
              <w:rPr>
                <w:sz w:val="24"/>
              </w:rPr>
              <w:t>я</w:t>
            </w:r>
            <w:r w:rsidRPr="00AB0EA0">
              <w:rPr>
                <w:sz w:val="24"/>
              </w:rPr>
              <w:t xml:space="preserve"> домашней работы </w:t>
            </w:r>
            <w:r>
              <w:rPr>
                <w:sz w:val="24"/>
              </w:rPr>
              <w:t>обучающимися</w:t>
            </w:r>
            <w:r w:rsidRPr="00AB0EA0">
              <w:rPr>
                <w:sz w:val="24"/>
              </w:rPr>
              <w:t xml:space="preserve"> учтено частично</w:t>
            </w:r>
          </w:p>
          <w:p w:rsidR="002958A1" w:rsidRPr="00AB0EA0" w:rsidRDefault="002958A1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при планировании урока учтен</w:t>
            </w:r>
            <w:r>
              <w:rPr>
                <w:sz w:val="24"/>
              </w:rPr>
              <w:t>ы результаты</w:t>
            </w:r>
            <w:r w:rsidRPr="00AB0EA0">
              <w:rPr>
                <w:sz w:val="24"/>
              </w:rPr>
              <w:t xml:space="preserve"> выполнени</w:t>
            </w:r>
            <w:r>
              <w:rPr>
                <w:sz w:val="24"/>
              </w:rPr>
              <w:t>я</w:t>
            </w:r>
            <w:r w:rsidRPr="00AB0EA0">
              <w:rPr>
                <w:sz w:val="24"/>
              </w:rPr>
              <w:t xml:space="preserve"> домашне</w:t>
            </w:r>
            <w:r>
              <w:rPr>
                <w:sz w:val="24"/>
              </w:rPr>
              <w:t>го задания обучающимися</w:t>
            </w:r>
            <w:r w:rsidRPr="00AB0EA0">
              <w:rPr>
                <w:sz w:val="24"/>
              </w:rPr>
              <w:t xml:space="preserve"> (представлено 3 </w:t>
            </w:r>
            <w:r>
              <w:rPr>
                <w:sz w:val="24"/>
              </w:rPr>
              <w:t xml:space="preserve">возможных </w:t>
            </w:r>
            <w:r w:rsidRPr="00AB0EA0">
              <w:rPr>
                <w:sz w:val="24"/>
              </w:rPr>
              <w:t xml:space="preserve">варианта </w:t>
            </w:r>
            <w:r>
              <w:rPr>
                <w:sz w:val="24"/>
              </w:rPr>
              <w:t>проведения</w:t>
            </w:r>
            <w:r w:rsidRPr="00AB0EA0">
              <w:rPr>
                <w:sz w:val="24"/>
              </w:rPr>
              <w:t xml:space="preserve"> урока в зависимости от результатов выполнения </w:t>
            </w:r>
            <w:r>
              <w:rPr>
                <w:sz w:val="24"/>
              </w:rPr>
              <w:t xml:space="preserve">обучающимися </w:t>
            </w:r>
            <w:r w:rsidRPr="00AB0EA0">
              <w:rPr>
                <w:sz w:val="24"/>
              </w:rPr>
              <w:t>домашнего задания)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E518BD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2" w:type="dxa"/>
          </w:tcPr>
          <w:p w:rsidR="002958A1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8F50F2">
              <w:rPr>
                <w:spacing w:val="-4"/>
                <w:sz w:val="24"/>
              </w:rPr>
              <w:t>Оптимальность отбора учебного содержания</w:t>
            </w:r>
          </w:p>
        </w:tc>
        <w:tc>
          <w:tcPr>
            <w:tcW w:w="1121" w:type="dxa"/>
          </w:tcPr>
          <w:p w:rsidR="002958A1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0</w:t>
            </w:r>
            <w:r w:rsidRPr="00ED54D4">
              <w:rPr>
                <w:sz w:val="24"/>
              </w:rPr>
              <w:t> баллов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не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lastRenderedPageBreak/>
              <w:t>1 балл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частично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D54D4">
              <w:rPr>
                <w:sz w:val="24"/>
              </w:rPr>
              <w:t> балл</w:t>
            </w:r>
            <w:r>
              <w:rPr>
                <w:sz w:val="24"/>
              </w:rPr>
              <w:t>а</w:t>
            </w:r>
            <w:r w:rsidRPr="00ED54D4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в большей степени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E518BD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212" w:type="dxa"/>
          </w:tcPr>
          <w:p w:rsidR="002958A1" w:rsidRPr="00DB167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Связь методов, способов и средств обучения с достижением запланированных результатов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методы и способы обучения не соответствуют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 и/или </w:t>
            </w:r>
            <w:r w:rsidRPr="002C4C6E"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</w:t>
            </w:r>
            <w:r>
              <w:rPr>
                <w:sz w:val="24"/>
              </w:rPr>
              <w:t xml:space="preserve">не отобраны с точки зрения достижения </w:t>
            </w:r>
            <w:r>
              <w:rPr>
                <w:spacing w:val="-4"/>
                <w:sz w:val="24"/>
              </w:rPr>
              <w:t>запланированных результатов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методы и способы обучения частично соответствуют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 и/или </w:t>
            </w:r>
            <w:r w:rsidRPr="002C4C6E"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</w:t>
            </w:r>
            <w:r>
              <w:rPr>
                <w:sz w:val="24"/>
              </w:rPr>
              <w:t xml:space="preserve">частично способствуют достижению </w:t>
            </w:r>
            <w:r>
              <w:rPr>
                <w:spacing w:val="-4"/>
                <w:sz w:val="24"/>
              </w:rPr>
              <w:t>запланированных результатов (то есть часть активностей можно исключить из урока без последствий для достижения запланированных результатов)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 xml:space="preserve">методы и способы обучения адекватны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урока, </w:t>
            </w:r>
            <w:r w:rsidRPr="002C4C6E"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рационально отобра</w:t>
            </w:r>
            <w:r>
              <w:rPr>
                <w:sz w:val="24"/>
              </w:rPr>
              <w:t xml:space="preserve">ны и способствуют достижению </w:t>
            </w:r>
            <w:r>
              <w:rPr>
                <w:spacing w:val="-4"/>
                <w:sz w:val="24"/>
              </w:rPr>
              <w:t>запланированных результатов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E518BD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2" w:type="dxa"/>
          </w:tcPr>
          <w:p w:rsidR="002958A1" w:rsidRPr="00DB1670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Наличие сносок на используемые дидактические материалы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сноски на используемые дидактические материалы отсутствуют или не рабочие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сноски на используемые дидактические материалы представлены частично или в организационно-педагогических условиях не описано, как работать с данными дидактическими материалами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pacing w:val="-4"/>
                <w:sz w:val="24"/>
              </w:rPr>
              <w:t>сноски на используемые дидактические материалы присутствуют, они рабочие и через описание организационно-педагогических условий понятно, как с ними работать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2" w:type="dxa"/>
          </w:tcPr>
          <w:p w:rsidR="002958A1" w:rsidRPr="00D50877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C413F1">
              <w:rPr>
                <w:sz w:val="24"/>
              </w:rPr>
              <w:t>Перечень дидактических материалов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нет перечня ди</w:t>
            </w:r>
            <w:r>
              <w:rPr>
                <w:spacing w:val="-4"/>
                <w:sz w:val="24"/>
              </w:rPr>
              <w:t>дактических материалов к уроку (или он приведен частично) и/или сноски на них отсутствуют (или приведены частично)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перечислены </w:t>
            </w:r>
            <w:r w:rsidRPr="00C413F1">
              <w:rPr>
                <w:spacing w:val="-4"/>
                <w:sz w:val="24"/>
              </w:rPr>
              <w:t xml:space="preserve">все дидактические материалы </w:t>
            </w:r>
            <w:r>
              <w:rPr>
                <w:spacing w:val="-4"/>
                <w:sz w:val="24"/>
              </w:rPr>
              <w:t>и есть сноски на них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2" w:type="dxa"/>
          </w:tcPr>
          <w:p w:rsidR="002958A1" w:rsidRPr="00D50877" w:rsidRDefault="002958A1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Качество оформления дидактических материалов</w:t>
            </w:r>
          </w:p>
        </w:tc>
        <w:tc>
          <w:tcPr>
            <w:tcW w:w="1121" w:type="dxa"/>
          </w:tcPr>
          <w:p w:rsidR="002958A1" w:rsidRPr="00ED54D4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оформление дидактических материалов не соответствуют общепринятым стандартам оформления текстовых и визуальных материалов (не используется форматирование текста, используется графика плохого качества и т. п.)</w:t>
            </w:r>
          </w:p>
          <w:p w:rsidR="002958A1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оформление дидактических материалов частично соответствуют общепринятым стандартам оформления текстовых и визуальных материалов</w:t>
            </w:r>
          </w:p>
          <w:p w:rsidR="002958A1" w:rsidRPr="00ED54D4" w:rsidRDefault="002958A1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lastRenderedPageBreak/>
              <w:t xml:space="preserve">2 балла – </w:t>
            </w:r>
            <w:r>
              <w:rPr>
                <w:spacing w:val="-4"/>
                <w:sz w:val="24"/>
              </w:rPr>
              <w:t>оформление дидактических материалов в большей степени соответствуют общепринятым стандартам оформления текстовых и визуальных материалов</w:t>
            </w:r>
          </w:p>
        </w:tc>
      </w:tr>
      <w:tr w:rsidR="002958A1" w:rsidRPr="00AB0EA0" w:rsidTr="004F1028">
        <w:tc>
          <w:tcPr>
            <w:tcW w:w="543" w:type="dxa"/>
          </w:tcPr>
          <w:p w:rsidR="002958A1" w:rsidRPr="00AB0EA0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212" w:type="dxa"/>
          </w:tcPr>
          <w:p w:rsidR="002958A1" w:rsidRDefault="002958A1" w:rsidP="004F1028">
            <w:pPr>
              <w:spacing w:before="40" w:after="40"/>
              <w:rPr>
                <w:spacing w:val="-4"/>
                <w:sz w:val="24"/>
              </w:rPr>
            </w:pPr>
            <w:r w:rsidRPr="00C413F1">
              <w:rPr>
                <w:spacing w:val="-4"/>
                <w:sz w:val="24"/>
              </w:rPr>
              <w:t>Оснащение урока</w:t>
            </w:r>
          </w:p>
        </w:tc>
        <w:tc>
          <w:tcPr>
            <w:tcW w:w="1121" w:type="dxa"/>
          </w:tcPr>
          <w:p w:rsidR="002958A1" w:rsidRDefault="002958A1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5469" w:type="dxa"/>
          </w:tcPr>
          <w:p w:rsidR="002958A1" w:rsidRPr="00ED54D4" w:rsidRDefault="002958A1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0 баллов – </w:t>
            </w:r>
            <w:r>
              <w:rPr>
                <w:sz w:val="24"/>
              </w:rPr>
              <w:t>оснащение</w:t>
            </w:r>
            <w:r w:rsidRPr="00ED54D4">
              <w:rPr>
                <w:sz w:val="24"/>
              </w:rPr>
              <w:t>, необходимое для проведения урока, не указано</w:t>
            </w:r>
          </w:p>
          <w:p w:rsidR="002958A1" w:rsidRPr="00ED54D4" w:rsidRDefault="002958A1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1 балл – </w:t>
            </w:r>
            <w:r>
              <w:rPr>
                <w:sz w:val="24"/>
              </w:rPr>
              <w:t>оснащение</w:t>
            </w:r>
            <w:r w:rsidRPr="00ED54D4">
              <w:rPr>
                <w:sz w:val="24"/>
              </w:rPr>
              <w:t>, необходимое для проведения урока, указано фрагментарно или общим списком</w:t>
            </w:r>
          </w:p>
          <w:p w:rsidR="002958A1" w:rsidRPr="00ED54D4" w:rsidRDefault="002958A1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2 балла – о</w:t>
            </w:r>
            <w:r>
              <w:rPr>
                <w:sz w:val="24"/>
              </w:rPr>
              <w:t>снащение</w:t>
            </w:r>
            <w:r w:rsidRPr="00ED54D4">
              <w:rPr>
                <w:sz w:val="24"/>
              </w:rPr>
              <w:t>, необходимое для пров</w:t>
            </w:r>
            <w:r>
              <w:rPr>
                <w:sz w:val="24"/>
              </w:rPr>
              <w:t>едения урока, указано полностью</w:t>
            </w:r>
          </w:p>
        </w:tc>
      </w:tr>
    </w:tbl>
    <w:p w:rsidR="002958A1" w:rsidRDefault="002958A1" w:rsidP="002958A1">
      <w:r>
        <w:t>Максимально возможное количество баллов — 40.</w:t>
      </w:r>
    </w:p>
    <w:p w:rsidR="006D501C" w:rsidRDefault="006D501C">
      <w:bookmarkStart w:id="0" w:name="_GoBack"/>
      <w:bookmarkEnd w:id="0"/>
    </w:p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5A"/>
    <w:rsid w:val="002958A1"/>
    <w:rsid w:val="005E085A"/>
    <w:rsid w:val="006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BBFF-7562-4301-8CF3-7792215E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A1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58A1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8A1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6-1</dc:creator>
  <cp:keywords/>
  <dc:description/>
  <cp:lastModifiedBy>6-1</cp:lastModifiedBy>
  <cp:revision>2</cp:revision>
  <dcterms:created xsi:type="dcterms:W3CDTF">2021-11-18T02:10:00Z</dcterms:created>
  <dcterms:modified xsi:type="dcterms:W3CDTF">2021-11-18T02:10:00Z</dcterms:modified>
</cp:coreProperties>
</file>